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DE7A" w14:textId="77777777" w:rsidR="006B6CBD" w:rsidRPr="00742548" w:rsidRDefault="006B6CBD" w:rsidP="00295BDC">
      <w:pPr>
        <w:rPr>
          <w:rFonts w:ascii="HG丸ｺﾞｼｯｸM-PRO" w:eastAsia="HG丸ｺﾞｼｯｸM-PRO"/>
        </w:rPr>
      </w:pPr>
    </w:p>
    <w:p w14:paraId="1ECFD8CC" w14:textId="484BCDA9" w:rsidR="006B6CBD" w:rsidRPr="00742548" w:rsidRDefault="006B6CBD" w:rsidP="006B6CBD">
      <w:pPr>
        <w:jc w:val="center"/>
        <w:rPr>
          <w:rFonts w:ascii="HG丸ｺﾞｼｯｸM-PRO" w:eastAsia="HG丸ｺﾞｼｯｸM-PRO"/>
        </w:rPr>
      </w:pPr>
      <w:r w:rsidRPr="00295BDC">
        <w:rPr>
          <w:rFonts w:ascii="HG丸ｺﾞｼｯｸM-PRO" w:eastAsia="HG丸ｺﾞｼｯｸM-PRO" w:hint="eastAsia"/>
        </w:rPr>
        <w:t xml:space="preserve">　</w:t>
      </w:r>
      <w:r w:rsidR="00295BDC" w:rsidRPr="00295BDC">
        <w:rPr>
          <w:rFonts w:ascii="HG丸ｺﾞｼｯｸM-PRO" w:eastAsia="HG丸ｺﾞｼｯｸM-PRO" w:hint="eastAsia"/>
        </w:rPr>
        <w:t>株式会社クリエイティブサポート</w:t>
      </w:r>
      <w:r w:rsidRPr="00295BDC">
        <w:rPr>
          <w:rFonts w:ascii="HG丸ｺﾞｼｯｸM-PRO" w:eastAsia="HG丸ｺﾞｼｯｸM-PRO" w:hint="eastAsia"/>
        </w:rPr>
        <w:t xml:space="preserve">　</w:t>
      </w:r>
      <w:r w:rsidRPr="00742548">
        <w:rPr>
          <w:rFonts w:ascii="HG丸ｺﾞｼｯｸM-PRO" w:eastAsia="HG丸ｺﾞｼｯｸM-PRO" w:hint="eastAsia"/>
        </w:rPr>
        <w:t>行動計画</w:t>
      </w:r>
      <w:r w:rsidR="00ED0332">
        <w:rPr>
          <w:rFonts w:ascii="HG丸ｺﾞｼｯｸM-PRO" w:eastAsia="HG丸ｺﾞｼｯｸM-PRO" w:hint="eastAsia"/>
        </w:rPr>
        <w:t>（一般事業主行動計画）</w:t>
      </w:r>
    </w:p>
    <w:p w14:paraId="26BCC1EF" w14:textId="77777777" w:rsidR="006B6CBD" w:rsidRPr="00742548" w:rsidRDefault="006B6CBD" w:rsidP="006B6CBD">
      <w:pPr>
        <w:jc w:val="center"/>
        <w:rPr>
          <w:rFonts w:ascii="HG丸ｺﾞｼｯｸM-PRO" w:eastAsia="HG丸ｺﾞｼｯｸM-PRO"/>
        </w:rPr>
      </w:pPr>
    </w:p>
    <w:p w14:paraId="3268ADAA" w14:textId="0890A1DD" w:rsidR="006B6CBD" w:rsidRPr="00742548" w:rsidRDefault="006B6CBD" w:rsidP="006B6CBD">
      <w:pPr>
        <w:ind w:firstLineChars="100" w:firstLine="2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社</w:t>
      </w:r>
      <w:r w:rsidR="00880526">
        <w:rPr>
          <w:rFonts w:ascii="HG丸ｺﾞｼｯｸM-PRO" w:eastAsia="HG丸ｺﾞｼｯｸM-PRO" w:hint="eastAsia"/>
        </w:rPr>
        <w:t>員が</w:t>
      </w:r>
      <w:r w:rsidR="001232FB">
        <w:rPr>
          <w:rFonts w:ascii="HG丸ｺﾞｼｯｸM-PRO" w:eastAsia="HG丸ｺﾞｼｯｸM-PRO" w:hint="eastAsia"/>
        </w:rPr>
        <w:t>仕事と子育てを両立させることができ、すべての社員がその能力を十分に発揮できるようにする</w:t>
      </w:r>
      <w:r w:rsidRPr="00742548">
        <w:rPr>
          <w:rFonts w:ascii="HG丸ｺﾞｼｯｸM-PRO" w:eastAsia="HG丸ｺﾞｼｯｸM-PRO" w:hint="eastAsia"/>
        </w:rPr>
        <w:t>ため、次のように行動計画を策定する。</w:t>
      </w:r>
    </w:p>
    <w:p w14:paraId="74DB234E" w14:textId="77777777" w:rsidR="006B6CBD" w:rsidRPr="001232FB" w:rsidRDefault="006B6CBD" w:rsidP="006B6CBD">
      <w:pPr>
        <w:jc w:val="center"/>
        <w:rPr>
          <w:rFonts w:ascii="HG丸ｺﾞｼｯｸM-PRO" w:eastAsia="HG丸ｺﾞｼｯｸM-PRO"/>
        </w:rPr>
      </w:pPr>
    </w:p>
    <w:p w14:paraId="15E64B4B" w14:textId="40ADDABD"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</w:t>
      </w:r>
      <w:r w:rsidR="00295BDC">
        <w:rPr>
          <w:rFonts w:ascii="HG丸ｺﾞｼｯｸM-PRO" w:eastAsia="HG丸ｺﾞｼｯｸM-PRO" w:hint="eastAsia"/>
        </w:rPr>
        <w:t>令和７</w:t>
      </w:r>
      <w:r w:rsidRPr="00742548">
        <w:rPr>
          <w:rFonts w:ascii="HG丸ｺﾞｼｯｸM-PRO" w:eastAsia="HG丸ｺﾞｼｯｸM-PRO" w:hint="eastAsia"/>
        </w:rPr>
        <w:t>年</w:t>
      </w:r>
      <w:r w:rsidR="00295BDC">
        <w:rPr>
          <w:rFonts w:ascii="HG丸ｺﾞｼｯｸM-PRO" w:eastAsia="HG丸ｺﾞｼｯｸM-PRO" w:hint="eastAsia"/>
        </w:rPr>
        <w:t>７</w:t>
      </w:r>
      <w:r w:rsidRPr="00742548">
        <w:rPr>
          <w:rFonts w:ascii="HG丸ｺﾞｼｯｸM-PRO" w:eastAsia="HG丸ｺﾞｼｯｸM-PRO" w:hint="eastAsia"/>
        </w:rPr>
        <w:t>月</w:t>
      </w:r>
      <w:r w:rsidR="00295BDC">
        <w:rPr>
          <w:rFonts w:ascii="HG丸ｺﾞｼｯｸM-PRO" w:eastAsia="HG丸ｺﾞｼｯｸM-PRO" w:hint="eastAsia"/>
        </w:rPr>
        <w:t>１</w:t>
      </w:r>
      <w:r w:rsidRPr="00742548">
        <w:rPr>
          <w:rFonts w:ascii="HG丸ｺﾞｼｯｸM-PRO" w:eastAsia="HG丸ｺﾞｼｯｸM-PRO" w:hint="eastAsia"/>
        </w:rPr>
        <w:t>日～</w:t>
      </w:r>
      <w:r w:rsidR="00295BDC">
        <w:rPr>
          <w:rFonts w:ascii="HG丸ｺﾞｼｯｸM-PRO" w:eastAsia="HG丸ｺﾞｼｯｸM-PRO" w:hint="eastAsia"/>
        </w:rPr>
        <w:t>令和９</w:t>
      </w:r>
      <w:r w:rsidRPr="00742548">
        <w:rPr>
          <w:rFonts w:ascii="HG丸ｺﾞｼｯｸM-PRO" w:eastAsia="HG丸ｺﾞｼｯｸM-PRO" w:hint="eastAsia"/>
        </w:rPr>
        <w:t>年</w:t>
      </w:r>
      <w:r w:rsidR="00295BDC">
        <w:rPr>
          <w:rFonts w:ascii="HG丸ｺﾞｼｯｸM-PRO" w:eastAsia="HG丸ｺﾞｼｯｸM-PRO" w:hint="eastAsia"/>
        </w:rPr>
        <w:t>６</w:t>
      </w:r>
      <w:r w:rsidRPr="00742548">
        <w:rPr>
          <w:rFonts w:ascii="HG丸ｺﾞｼｯｸM-PRO" w:eastAsia="HG丸ｺﾞｼｯｸM-PRO" w:hint="eastAsia"/>
        </w:rPr>
        <w:t>月</w:t>
      </w:r>
      <w:r w:rsidR="00295BDC">
        <w:rPr>
          <w:rFonts w:ascii="HG丸ｺﾞｼｯｸM-PRO" w:eastAsia="HG丸ｺﾞｼｯｸM-PRO" w:hint="eastAsia"/>
        </w:rPr>
        <w:t>３０</w:t>
      </w:r>
      <w:r w:rsidRPr="00742548">
        <w:rPr>
          <w:rFonts w:ascii="HG丸ｺﾞｼｯｸM-PRO" w:eastAsia="HG丸ｺﾞｼｯｸM-PRO" w:hint="eastAsia"/>
        </w:rPr>
        <w:t>日までの</w:t>
      </w:r>
      <w:r w:rsidR="00295BDC">
        <w:rPr>
          <w:rFonts w:ascii="HG丸ｺﾞｼｯｸM-PRO" w:eastAsia="HG丸ｺﾞｼｯｸM-PRO" w:hint="eastAsia"/>
        </w:rPr>
        <w:t>２</w:t>
      </w:r>
      <w:r w:rsidRPr="00742548">
        <w:rPr>
          <w:rFonts w:ascii="HG丸ｺﾞｼｯｸM-PRO" w:eastAsia="HG丸ｺﾞｼｯｸM-PRO" w:hint="eastAsia"/>
        </w:rPr>
        <w:t>年間</w:t>
      </w:r>
    </w:p>
    <w:p w14:paraId="28966B47" w14:textId="77777777" w:rsidR="00E04583" w:rsidRDefault="00E04583" w:rsidP="006B6CBD">
      <w:pPr>
        <w:rPr>
          <w:rFonts w:ascii="HG丸ｺﾞｼｯｸM-PRO" w:eastAsia="HG丸ｺﾞｼｯｸM-PRO"/>
        </w:rPr>
      </w:pPr>
    </w:p>
    <w:p w14:paraId="3EE33BB6" w14:textId="7CBAE2A9"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14:paraId="2E768930" w14:textId="77777777" w:rsidR="006B6CBD" w:rsidRPr="00742548" w:rsidRDefault="006B6CBD" w:rsidP="006B6CB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137D5" wp14:editId="1A6701C0">
                <wp:simplePos x="0" y="0"/>
                <wp:positionH relativeFrom="column">
                  <wp:posOffset>41275</wp:posOffset>
                </wp:positionH>
                <wp:positionV relativeFrom="paragraph">
                  <wp:posOffset>63488</wp:posOffset>
                </wp:positionV>
                <wp:extent cx="5257800" cy="1043796"/>
                <wp:effectExtent l="0" t="0" r="19050" b="23495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043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127BC" w14:textId="77777777" w:rsidR="00B1748E" w:rsidRDefault="006B6CBD" w:rsidP="006B6CBD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 w:rsidR="00AF6165">
                              <w:rPr>
                                <w:rFonts w:ascii="HG丸ｺﾞｼｯｸM-PRO" w:eastAsia="HG丸ｺﾞｼｯｸM-PRO" w:hint="eastAsia"/>
                              </w:rPr>
                              <w:t>計画期間内に、育児休業の取得率を次の水準以上とする</w:t>
                            </w:r>
                            <w:r w:rsidR="00B1748E">
                              <w:rPr>
                                <w:rFonts w:ascii="HG丸ｺﾞｼｯｸM-PRO" w:eastAsia="HG丸ｺﾞｼｯｸM-PRO" w:hint="eastAsia"/>
                              </w:rPr>
                              <w:t>。</w:t>
                            </w:r>
                          </w:p>
                          <w:p w14:paraId="0E5CEAC6" w14:textId="5B75B238" w:rsidR="00B1748E" w:rsidRDefault="00B1748E" w:rsidP="00B1748E">
                            <w:pPr>
                              <w:ind w:leftChars="500" w:left="105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男性社員・・・取得率</w:t>
                            </w:r>
                            <w:r w:rsidR="00ED0332">
                              <w:rPr>
                                <w:rFonts w:ascii="HG丸ｺﾞｼｯｸM-PRO" w:eastAsia="HG丸ｺﾞｼｯｸM-PRO" w:hint="eastAsia"/>
                              </w:rPr>
                              <w:t>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０％以上</w:t>
                            </w:r>
                          </w:p>
                          <w:p w14:paraId="2982B40C" w14:textId="77777777" w:rsidR="00B1748E" w:rsidRDefault="00B1748E" w:rsidP="00B1748E">
                            <w:pPr>
                              <w:ind w:leftChars="500" w:left="105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女性社員・・・女性社員全体と有期雇用の女性社員それぞれについて、</w:t>
                            </w:r>
                          </w:p>
                          <w:p w14:paraId="0ADE1A07" w14:textId="236C3BB6" w:rsidR="006B6CBD" w:rsidRPr="003E4A32" w:rsidRDefault="00B1748E" w:rsidP="003E4A32">
                            <w:pPr>
                              <w:ind w:leftChars="500" w:left="1050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　　　取得率</w:t>
                            </w:r>
                            <w:r w:rsidR="00ED0332">
                              <w:rPr>
                                <w:rFonts w:ascii="HG丸ｺﾞｼｯｸM-PRO" w:eastAsia="HG丸ｺﾞｼｯｸM-PRO" w:hint="eastAsia"/>
                              </w:rPr>
                              <w:t>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０</w:t>
                            </w:r>
                            <w:r w:rsidR="00F44E66">
                              <w:rPr>
                                <w:rFonts w:ascii="HG丸ｺﾞｼｯｸM-PRO" w:eastAsia="HG丸ｺﾞｼｯｸM-PRO" w:hint="eastAsia"/>
                              </w:rPr>
                              <w:t>％以上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137D5" id="Rectangle 6" o:spid="_x0000_s1026" style="position:absolute;left:0;text-align:left;margin-left:3.25pt;margin-top:5pt;width:414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">
                <v:textbox inset="5.85pt,.7pt,5.85pt,.7pt">
                  <w:txbxContent>
                    <w:p w14:paraId="4A5127BC" w14:textId="77777777" w:rsidR="00B1748E" w:rsidRDefault="006B6CBD" w:rsidP="006B6CBD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 w:rsidR="00AF6165">
                        <w:rPr>
                          <w:rFonts w:ascii="HG丸ｺﾞｼｯｸM-PRO" w:eastAsia="HG丸ｺﾞｼｯｸM-PRO" w:hint="eastAsia"/>
                        </w:rPr>
                        <w:t>計画期間内に、育児休業の取得率を次の水準以上とする</w:t>
                      </w:r>
                      <w:r w:rsidR="00B1748E">
                        <w:rPr>
                          <w:rFonts w:ascii="HG丸ｺﾞｼｯｸM-PRO" w:eastAsia="HG丸ｺﾞｼｯｸM-PRO" w:hint="eastAsia"/>
                        </w:rPr>
                        <w:t>。</w:t>
                      </w:r>
                    </w:p>
                    <w:p w14:paraId="0E5CEAC6" w14:textId="5B75B238" w:rsidR="00B1748E" w:rsidRDefault="00B1748E" w:rsidP="00B1748E">
                      <w:pPr>
                        <w:ind w:leftChars="500" w:left="105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男性社員・・・取得率</w:t>
                      </w:r>
                      <w:r w:rsidR="00ED0332">
                        <w:rPr>
                          <w:rFonts w:ascii="HG丸ｺﾞｼｯｸM-PRO" w:eastAsia="HG丸ｺﾞｼｯｸM-PRO" w:hint="eastAsia"/>
                        </w:rPr>
                        <w:t>３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０％以上</w:t>
                      </w:r>
                    </w:p>
                    <w:p w14:paraId="2982B40C" w14:textId="77777777" w:rsidR="00B1748E" w:rsidRDefault="00B1748E" w:rsidP="00B1748E">
                      <w:pPr>
                        <w:ind w:leftChars="500" w:left="105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>女性社員・・・女性社員全体と有期雇用の女性社員それぞれについて、</w:t>
                      </w:r>
                    </w:p>
                    <w:p w14:paraId="0ADE1A07" w14:textId="236C3BB6" w:rsidR="006B6CBD" w:rsidRPr="003E4A32" w:rsidRDefault="00B1748E" w:rsidP="003E4A32">
                      <w:pPr>
                        <w:ind w:leftChars="500" w:left="1050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　　　取得率</w:t>
                      </w:r>
                      <w:r w:rsidR="00ED0332">
                        <w:rPr>
                          <w:rFonts w:ascii="HG丸ｺﾞｼｯｸM-PRO" w:eastAsia="HG丸ｺﾞｼｯｸM-PRO" w:hint="eastAsia"/>
                        </w:rPr>
                        <w:t>９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０</w:t>
                      </w:r>
                      <w:r w:rsidR="00F44E66">
                        <w:rPr>
                          <w:rFonts w:ascii="HG丸ｺﾞｼｯｸM-PRO" w:eastAsia="HG丸ｺﾞｼｯｸM-PRO" w:hint="eastAsia"/>
                        </w:rPr>
                        <w:t>％以上</w:t>
                      </w:r>
                    </w:p>
                  </w:txbxContent>
                </v:textbox>
              </v:rect>
            </w:pict>
          </mc:Fallback>
        </mc:AlternateContent>
      </w:r>
    </w:p>
    <w:p w14:paraId="05994248" w14:textId="77777777" w:rsidR="006B6CBD" w:rsidRPr="00742548" w:rsidRDefault="006B6CBD" w:rsidP="006B6CBD">
      <w:pPr>
        <w:jc w:val="center"/>
        <w:rPr>
          <w:rFonts w:ascii="HG丸ｺﾞｼｯｸM-PRO" w:eastAsia="HG丸ｺﾞｼｯｸM-PRO"/>
        </w:rPr>
      </w:pPr>
    </w:p>
    <w:p w14:paraId="63907F6C" w14:textId="77777777" w:rsidR="006B6CBD" w:rsidRDefault="006B6CBD" w:rsidP="006B6CBD">
      <w:pPr>
        <w:rPr>
          <w:rFonts w:ascii="HG丸ｺﾞｼｯｸM-PRO" w:eastAsia="HG丸ｺﾞｼｯｸM-PRO"/>
        </w:rPr>
      </w:pPr>
    </w:p>
    <w:p w14:paraId="3C5021EC" w14:textId="77777777" w:rsidR="00B1748E" w:rsidRDefault="00B1748E" w:rsidP="006B6CBD">
      <w:pPr>
        <w:rPr>
          <w:rFonts w:ascii="HG丸ｺﾞｼｯｸM-PRO" w:eastAsia="HG丸ｺﾞｼｯｸM-PRO"/>
        </w:rPr>
      </w:pPr>
    </w:p>
    <w:p w14:paraId="59FA2D6B" w14:textId="77777777" w:rsidR="003E4A32" w:rsidRDefault="003E4A32" w:rsidP="006B6CBD">
      <w:pPr>
        <w:rPr>
          <w:rFonts w:ascii="HG丸ｺﾞｼｯｸM-PRO" w:eastAsia="HG丸ｺﾞｼｯｸM-PRO"/>
        </w:rPr>
      </w:pPr>
    </w:p>
    <w:p w14:paraId="39754613" w14:textId="63C364AD"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3EE1A22C" w14:textId="449D400D" w:rsidR="00ED0332" w:rsidRDefault="006B6CBD" w:rsidP="00C54C1A">
      <w:pPr>
        <w:ind w:left="2541" w:hangingChars="1210" w:hanging="2541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</w:t>
      </w:r>
      <w:r w:rsidR="00ED0332">
        <w:rPr>
          <w:rFonts w:ascii="HG丸ｺﾞｼｯｸM-PRO" w:eastAsia="HG丸ｺﾞｼｯｸM-PRO" w:hint="eastAsia"/>
        </w:rPr>
        <w:t>令和７</w:t>
      </w:r>
      <w:r w:rsidRPr="00742548">
        <w:rPr>
          <w:rFonts w:ascii="HG丸ｺﾞｼｯｸM-PRO" w:eastAsia="HG丸ｺﾞｼｯｸM-PRO" w:hint="eastAsia"/>
        </w:rPr>
        <w:t>年</w:t>
      </w:r>
      <w:r w:rsidR="00ED0332">
        <w:rPr>
          <w:rFonts w:ascii="HG丸ｺﾞｼｯｸM-PRO" w:eastAsia="HG丸ｺﾞｼｯｸM-PRO" w:hint="eastAsia"/>
        </w:rPr>
        <w:t>７</w:t>
      </w:r>
      <w:r w:rsidRPr="00742548">
        <w:rPr>
          <w:rFonts w:ascii="HG丸ｺﾞｼｯｸM-PRO" w:eastAsia="HG丸ｺﾞｼｯｸM-PRO" w:hint="eastAsia"/>
        </w:rPr>
        <w:t xml:space="preserve">月～　</w:t>
      </w:r>
      <w:r w:rsidR="00F44E66">
        <w:rPr>
          <w:rFonts w:ascii="HG丸ｺﾞｼｯｸM-PRO" w:eastAsia="HG丸ｺﾞｼｯｸM-PRO" w:hint="eastAsia"/>
        </w:rPr>
        <w:t>各職場における休業者の業務カバー体制の検討（代替要員の確保、</w:t>
      </w:r>
    </w:p>
    <w:p w14:paraId="630E19B2" w14:textId="56C78261" w:rsidR="006B6CBD" w:rsidRPr="00742548" w:rsidRDefault="00F44E66" w:rsidP="00ED0332">
      <w:pPr>
        <w:ind w:leftChars="1100" w:left="2541" w:hangingChars="110" w:hanging="231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業務体制の見直し、複数</w:t>
      </w:r>
      <w:r w:rsidR="00097A01">
        <w:rPr>
          <w:rFonts w:ascii="HG丸ｺﾞｼｯｸM-PRO" w:eastAsia="HG丸ｺﾞｼｯｸM-PRO" w:hint="eastAsia"/>
        </w:rPr>
        <w:t>担当者制</w:t>
      </w:r>
      <w:r>
        <w:rPr>
          <w:rFonts w:ascii="HG丸ｺﾞｼｯｸM-PRO" w:eastAsia="HG丸ｺﾞｼｯｸM-PRO" w:hint="eastAsia"/>
        </w:rPr>
        <w:t>、多能工化など）</w:t>
      </w:r>
      <w:r w:rsidR="00097A01">
        <w:rPr>
          <w:rFonts w:ascii="HG丸ｺﾞｼｯｸM-PRO" w:eastAsia="HG丸ｺﾞｼｯｸM-PRO" w:hint="eastAsia"/>
        </w:rPr>
        <w:t>・実施</w:t>
      </w:r>
    </w:p>
    <w:p w14:paraId="7D9CDC3F" w14:textId="0E1D8D5A" w:rsidR="006B6CBD" w:rsidRDefault="006B6CBD" w:rsidP="003C5242">
      <w:pPr>
        <w:ind w:left="2520" w:hangingChars="1200" w:hanging="252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</w:t>
      </w:r>
      <w:r w:rsidR="00ED0332">
        <w:rPr>
          <w:rFonts w:ascii="HG丸ｺﾞｼｯｸM-PRO" w:eastAsia="HG丸ｺﾞｼｯｸM-PRO" w:hint="eastAsia"/>
        </w:rPr>
        <w:t>令和８</w:t>
      </w:r>
      <w:r w:rsidRPr="00742548">
        <w:rPr>
          <w:rFonts w:ascii="HG丸ｺﾞｼｯｸM-PRO" w:eastAsia="HG丸ｺﾞｼｯｸM-PRO" w:hint="eastAsia"/>
        </w:rPr>
        <w:t>年</w:t>
      </w:r>
      <w:r w:rsidR="00ED0332">
        <w:rPr>
          <w:rFonts w:ascii="HG丸ｺﾞｼｯｸM-PRO" w:eastAsia="HG丸ｺﾞｼｯｸM-PRO" w:hint="eastAsia"/>
        </w:rPr>
        <w:t>１</w:t>
      </w:r>
      <w:r>
        <w:rPr>
          <w:rFonts w:ascii="HG丸ｺﾞｼｯｸM-PRO" w:eastAsia="HG丸ｺﾞｼｯｸM-PRO" w:hint="eastAsia"/>
        </w:rPr>
        <w:t>月</w:t>
      </w:r>
      <w:r w:rsidRPr="00742548">
        <w:rPr>
          <w:rFonts w:ascii="HG丸ｺﾞｼｯｸM-PRO" w:eastAsia="HG丸ｺﾞｼｯｸM-PRO" w:hint="eastAsia"/>
        </w:rPr>
        <w:t xml:space="preserve">～　</w:t>
      </w:r>
      <w:r w:rsidR="00ED0332">
        <w:rPr>
          <w:rFonts w:ascii="HG丸ｺﾞｼｯｸM-PRO" w:eastAsia="HG丸ｺﾞｼｯｸM-PRO" w:hint="eastAsia"/>
        </w:rPr>
        <w:t>男性の子育て目的の休暇の取得促進</w:t>
      </w:r>
    </w:p>
    <w:p w14:paraId="5B133BC5" w14:textId="36DE8F03" w:rsidR="006B6CBD" w:rsidRPr="00742548" w:rsidRDefault="006B6CBD" w:rsidP="006B6CB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A8715" wp14:editId="51E7BF36">
                <wp:simplePos x="0" y="0"/>
                <wp:positionH relativeFrom="column">
                  <wp:posOffset>49530</wp:posOffset>
                </wp:positionH>
                <wp:positionV relativeFrom="paragraph">
                  <wp:posOffset>222945</wp:posOffset>
                </wp:positionV>
                <wp:extent cx="5257800" cy="422695"/>
                <wp:effectExtent l="0" t="0" r="19050" b="15875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2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FA570" w14:textId="5BDEF7EC" w:rsidR="006B6CBD" w:rsidRPr="004C2303" w:rsidRDefault="006B6CBD" w:rsidP="00792F98">
                            <w:pPr>
                              <w:ind w:leftChars="100" w:left="1050" w:hangingChars="400" w:hanging="840"/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目標２：</w:t>
                            </w:r>
                            <w:r w:rsidR="0080041D">
                              <w:rPr>
                                <w:rFonts w:ascii="HG丸ｺﾞｼｯｸM-PRO" w:eastAsia="HG丸ｺﾞｼｯｸM-PRO" w:hint="eastAsia"/>
                              </w:rPr>
                              <w:t>全社員の時間外・休日労働時間の平均を各月</w:t>
                            </w:r>
                            <w:r w:rsidR="00ED0332">
                              <w:rPr>
                                <w:rFonts w:ascii="HG丸ｺﾞｼｯｸM-PRO" w:eastAsia="HG丸ｺﾞｼｯｸM-PRO" w:hint="eastAsia"/>
                              </w:rPr>
                              <w:t>４</w:t>
                            </w:r>
                            <w:r w:rsidR="0080041D">
                              <w:rPr>
                                <w:rFonts w:ascii="HG丸ｺﾞｼｯｸM-PRO" w:eastAsia="HG丸ｺﾞｼｯｸM-PRO" w:hint="eastAsia"/>
                              </w:rPr>
                              <w:t>０時間未満とする。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A8715" id="Rectangle 7" o:spid="_x0000_s1027" style="position:absolute;left:0;text-align:left;margin-left:3.9pt;margin-top:17.55pt;width:414pt;height: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">
                <v:textbox inset="5.85pt,.7pt,5.85pt,.7pt">
                  <w:txbxContent>
                    <w:p w14:paraId="582FA570" w14:textId="5BDEF7EC" w:rsidR="006B6CBD" w:rsidRPr="004C2303" w:rsidRDefault="006B6CBD" w:rsidP="00792F98">
                      <w:pPr>
                        <w:ind w:leftChars="100" w:left="1050" w:hangingChars="400" w:hanging="840"/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目標２：</w:t>
                      </w:r>
                      <w:r w:rsidR="0080041D">
                        <w:rPr>
                          <w:rFonts w:ascii="HG丸ｺﾞｼｯｸM-PRO" w:eastAsia="HG丸ｺﾞｼｯｸM-PRO" w:hint="eastAsia"/>
                        </w:rPr>
                        <w:t>全社員の時間外・休日労働時間の平均を各月</w:t>
                      </w:r>
                      <w:r w:rsidR="00ED0332">
                        <w:rPr>
                          <w:rFonts w:ascii="HG丸ｺﾞｼｯｸM-PRO" w:eastAsia="HG丸ｺﾞｼｯｸM-PRO" w:hint="eastAsia"/>
                        </w:rPr>
                        <w:t>４</w:t>
                      </w:r>
                      <w:r w:rsidR="0080041D">
                        <w:rPr>
                          <w:rFonts w:ascii="HG丸ｺﾞｼｯｸM-PRO" w:eastAsia="HG丸ｺﾞｼｯｸM-PRO" w:hint="eastAsia"/>
                        </w:rPr>
                        <w:t>０時間未満とする。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36EAAA28" w14:textId="77777777" w:rsidR="006B6CBD" w:rsidRPr="00742548" w:rsidRDefault="006B6CBD" w:rsidP="006B6CBD">
      <w:pPr>
        <w:rPr>
          <w:rFonts w:ascii="HG丸ｺﾞｼｯｸM-PRO" w:eastAsia="HG丸ｺﾞｼｯｸM-PRO"/>
        </w:rPr>
      </w:pPr>
    </w:p>
    <w:p w14:paraId="638E8CA8" w14:textId="77777777" w:rsidR="006B6CBD" w:rsidRDefault="006B6CBD" w:rsidP="006B6CBD">
      <w:pPr>
        <w:rPr>
          <w:rFonts w:ascii="HG丸ｺﾞｼｯｸM-PRO" w:eastAsia="HG丸ｺﾞｼｯｸM-PRO"/>
        </w:rPr>
      </w:pPr>
    </w:p>
    <w:p w14:paraId="6EB6F7D9" w14:textId="77777777"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7C4F3278" w14:textId="46D21CEC"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</w:t>
      </w:r>
      <w:r w:rsidR="00ED0332">
        <w:rPr>
          <w:rFonts w:ascii="HG丸ｺﾞｼｯｸM-PRO" w:eastAsia="HG丸ｺﾞｼｯｸM-PRO" w:hint="eastAsia"/>
        </w:rPr>
        <w:t>令和８</w:t>
      </w:r>
      <w:r w:rsidRPr="00742548">
        <w:rPr>
          <w:rFonts w:ascii="HG丸ｺﾞｼｯｸM-PRO" w:eastAsia="HG丸ｺﾞｼｯｸM-PRO" w:hint="eastAsia"/>
        </w:rPr>
        <w:t>年</w:t>
      </w:r>
      <w:r w:rsidR="00ED0332">
        <w:rPr>
          <w:rFonts w:ascii="HG丸ｺﾞｼｯｸM-PRO" w:eastAsia="HG丸ｺﾞｼｯｸM-PRO" w:hint="eastAsia"/>
        </w:rPr>
        <w:t>４</w:t>
      </w:r>
      <w:r w:rsidRPr="00742548">
        <w:rPr>
          <w:rFonts w:ascii="HG丸ｺﾞｼｯｸM-PRO" w:eastAsia="HG丸ｺﾞｼｯｸM-PRO" w:hint="eastAsia"/>
        </w:rPr>
        <w:t xml:space="preserve">月～　</w:t>
      </w:r>
      <w:r w:rsidR="00ED0332">
        <w:rPr>
          <w:rFonts w:ascii="HG丸ｺﾞｼｯｸM-PRO" w:eastAsia="HG丸ｺﾞｼｯｸM-PRO" w:hint="eastAsia"/>
        </w:rPr>
        <w:t>店舗管理者</w:t>
      </w:r>
      <w:r w:rsidR="00054182">
        <w:rPr>
          <w:rFonts w:ascii="HG丸ｺﾞｼｯｸM-PRO" w:eastAsia="HG丸ｺﾞｼｯｸM-PRO" w:hint="eastAsia"/>
        </w:rPr>
        <w:t>を対象とした意識改革のための研修を</w:t>
      </w:r>
      <w:r w:rsidR="00ED0332">
        <w:rPr>
          <w:rFonts w:ascii="HG丸ｺﾞｼｯｸM-PRO" w:eastAsia="HG丸ｺﾞｼｯｸM-PRO" w:hint="eastAsia"/>
        </w:rPr>
        <w:t>２</w:t>
      </w:r>
      <w:r w:rsidR="00054182">
        <w:rPr>
          <w:rFonts w:ascii="HG丸ｺﾞｼｯｸM-PRO" w:eastAsia="HG丸ｺﾞｼｯｸM-PRO" w:hint="eastAsia"/>
        </w:rPr>
        <w:t>回実施</w:t>
      </w:r>
    </w:p>
    <w:p w14:paraId="05502281" w14:textId="14B3FB3A" w:rsidR="006B6CBD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</w:t>
      </w:r>
      <w:r w:rsidR="00ED0332">
        <w:rPr>
          <w:rFonts w:ascii="HG丸ｺﾞｼｯｸM-PRO" w:eastAsia="HG丸ｺﾞｼｯｸM-PRO" w:hint="eastAsia"/>
        </w:rPr>
        <w:t>令和８</w:t>
      </w:r>
      <w:r w:rsidRPr="00742548">
        <w:rPr>
          <w:rFonts w:ascii="HG丸ｺﾞｼｯｸM-PRO" w:eastAsia="HG丸ｺﾞｼｯｸM-PRO" w:hint="eastAsia"/>
        </w:rPr>
        <w:t>年</w:t>
      </w:r>
      <w:r w:rsidR="00ED0332">
        <w:rPr>
          <w:rFonts w:ascii="HG丸ｺﾞｼｯｸM-PRO" w:eastAsia="HG丸ｺﾞｼｯｸM-PRO" w:hint="eastAsia"/>
        </w:rPr>
        <w:t>４</w:t>
      </w:r>
      <w:r w:rsidRPr="00742548">
        <w:rPr>
          <w:rFonts w:ascii="HG丸ｺﾞｼｯｸM-PRO" w:eastAsia="HG丸ｺﾞｼｯｸM-PRO" w:hint="eastAsia"/>
        </w:rPr>
        <w:t xml:space="preserve">月～　</w:t>
      </w:r>
      <w:r w:rsidR="003567B1">
        <w:rPr>
          <w:rFonts w:ascii="HG丸ｺﾞｼｯｸM-PRO" w:eastAsia="HG丸ｺﾞｼｯｸM-PRO" w:hint="eastAsia"/>
        </w:rPr>
        <w:t>業務量の見直し、DX化による事務の効率化などの取組実施</w:t>
      </w:r>
    </w:p>
    <w:p w14:paraId="6E485A8B" w14:textId="3D5C0B11" w:rsidR="006B6CBD" w:rsidRDefault="003567B1" w:rsidP="003567B1">
      <w:pPr>
        <w:ind w:firstLineChars="100" w:firstLine="2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</w:t>
      </w:r>
      <w:r w:rsidR="00ED0332">
        <w:rPr>
          <w:rFonts w:ascii="HG丸ｺﾞｼｯｸM-PRO" w:eastAsia="HG丸ｺﾞｼｯｸM-PRO" w:hint="eastAsia"/>
        </w:rPr>
        <w:t>令和８</w:t>
      </w:r>
      <w:r w:rsidRPr="00742548">
        <w:rPr>
          <w:rFonts w:ascii="HG丸ｺﾞｼｯｸM-PRO" w:eastAsia="HG丸ｺﾞｼｯｸM-PRO" w:hint="eastAsia"/>
        </w:rPr>
        <w:t>年</w:t>
      </w:r>
      <w:r w:rsidR="00ED0332">
        <w:rPr>
          <w:rFonts w:ascii="HG丸ｺﾞｼｯｸM-PRO" w:eastAsia="HG丸ｺﾞｼｯｸM-PRO" w:hint="eastAsia"/>
        </w:rPr>
        <w:t>４</w:t>
      </w:r>
      <w:r w:rsidRPr="00742548">
        <w:rPr>
          <w:rFonts w:ascii="HG丸ｺﾞｼｯｸM-PRO" w:eastAsia="HG丸ｺﾞｼｯｸM-PRO" w:hint="eastAsia"/>
        </w:rPr>
        <w:t xml:space="preserve">月～　</w:t>
      </w:r>
      <w:r>
        <w:rPr>
          <w:rFonts w:ascii="HG丸ｺﾞｼｯｸM-PRO" w:eastAsia="HG丸ｺﾞｼｯｸM-PRO" w:hint="eastAsia"/>
        </w:rPr>
        <w:t>各部署における問題点の検討及び研修の実施</w:t>
      </w:r>
    </w:p>
    <w:p w14:paraId="2291F9B5" w14:textId="77777777" w:rsidR="006B6CBD" w:rsidRPr="00742548" w:rsidRDefault="006B6CBD" w:rsidP="006B6CBD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E6201" wp14:editId="1172925B">
                <wp:simplePos x="0" y="0"/>
                <wp:positionH relativeFrom="column">
                  <wp:posOffset>49530</wp:posOffset>
                </wp:positionH>
                <wp:positionV relativeFrom="paragraph">
                  <wp:posOffset>231093</wp:posOffset>
                </wp:positionV>
                <wp:extent cx="5257800" cy="629729"/>
                <wp:effectExtent l="0" t="0" r="19050" b="18415"/>
                <wp:wrapNone/>
                <wp:docPr id="2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297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52A7A" w14:textId="5DF1F8FE" w:rsidR="006B6CBD" w:rsidRDefault="006B6CBD" w:rsidP="00F67FD7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F84EAF">
                              <w:rPr>
                                <w:rFonts w:ascii="HG丸ｺﾞｼｯｸM-PRO" w:eastAsia="HG丸ｺﾞｼｯｸM-PRO" w:hint="eastAsia"/>
                              </w:rPr>
                              <w:t>目標３：</w:t>
                            </w:r>
                            <w:r w:rsidR="00ED0332">
                              <w:rPr>
                                <w:rFonts w:ascii="HG丸ｺﾞｼｯｸM-PRO" w:eastAsia="HG丸ｺﾞｼｯｸM-PRO" w:hint="eastAsia"/>
                              </w:rPr>
                              <w:t>学年に関わらず、子育てをしている社員の日曜日会議へのリモート参加</w:t>
                            </w:r>
                          </w:p>
                          <w:p w14:paraId="000B3EB4" w14:textId="5A0B8672" w:rsidR="00141328" w:rsidRPr="004C2303" w:rsidRDefault="00141328" w:rsidP="00F67FD7">
                            <w:pPr>
                              <w:ind w:leftChars="100" w:left="1050" w:hangingChars="400" w:hanging="840"/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　　体制を整える。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E6201" id="Rectangle 10" o:spid="_x0000_s1028" style="position:absolute;left:0;text-align:left;margin-left:3.9pt;margin-top:18.2pt;width:414pt;height: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">
                <v:textbox inset="5.85pt,.7pt,5.85pt,.7pt">
                  <w:txbxContent>
                    <w:p w14:paraId="26352A7A" w14:textId="5DF1F8FE" w:rsidR="006B6CBD" w:rsidRDefault="006B6CBD" w:rsidP="00F67FD7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F84EAF">
                        <w:rPr>
                          <w:rFonts w:ascii="HG丸ｺﾞｼｯｸM-PRO" w:eastAsia="HG丸ｺﾞｼｯｸM-PRO" w:hint="eastAsia"/>
                        </w:rPr>
                        <w:t>目標３：</w:t>
                      </w:r>
                      <w:r w:rsidR="00ED0332">
                        <w:rPr>
                          <w:rFonts w:ascii="HG丸ｺﾞｼｯｸM-PRO" w:eastAsia="HG丸ｺﾞｼｯｸM-PRO" w:hint="eastAsia"/>
                        </w:rPr>
                        <w:t>学年に関わらず、子育てをしている社員の日曜日会議へのリモート参加</w:t>
                      </w:r>
                    </w:p>
                    <w:p w14:paraId="000B3EB4" w14:textId="5A0B8672" w:rsidR="00141328" w:rsidRPr="004C2303" w:rsidRDefault="00141328" w:rsidP="00F67FD7">
                      <w:pPr>
                        <w:ind w:leftChars="100" w:left="1050" w:hangingChars="400" w:hanging="840"/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　　体制を整える。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60AB498F" w14:textId="77777777" w:rsidR="006B6CBD" w:rsidRPr="00742548" w:rsidRDefault="006B6CBD" w:rsidP="006B6CBD">
      <w:pPr>
        <w:rPr>
          <w:rFonts w:ascii="HG丸ｺﾞｼｯｸM-PRO" w:eastAsia="HG丸ｺﾞｼｯｸM-PRO"/>
        </w:rPr>
      </w:pPr>
    </w:p>
    <w:p w14:paraId="2631D87B" w14:textId="77777777" w:rsidR="006B6CBD" w:rsidRPr="00742548" w:rsidRDefault="006B6CBD" w:rsidP="006B6CBD">
      <w:pPr>
        <w:rPr>
          <w:rFonts w:ascii="HG丸ｺﾞｼｯｸM-PRO" w:eastAsia="HG丸ｺﾞｼｯｸM-PRO"/>
        </w:rPr>
      </w:pPr>
    </w:p>
    <w:p w14:paraId="06BE006C" w14:textId="77777777" w:rsidR="006B6CBD" w:rsidRDefault="006B6CBD" w:rsidP="006B6CBD">
      <w:pPr>
        <w:rPr>
          <w:rFonts w:ascii="HG丸ｺﾞｼｯｸM-PRO" w:eastAsia="HG丸ｺﾞｼｯｸM-PRO"/>
        </w:rPr>
      </w:pPr>
    </w:p>
    <w:p w14:paraId="4222EB2D" w14:textId="77777777" w:rsidR="006B6CBD" w:rsidRPr="00742548" w:rsidRDefault="006B6CBD" w:rsidP="006B6CBD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14:paraId="50A5032D" w14:textId="6FA5E6FA" w:rsidR="006B6CBD" w:rsidRPr="00815FF5" w:rsidRDefault="006B6CBD" w:rsidP="006B6CBD">
      <w:pPr>
        <w:ind w:left="2100" w:hangingChars="1000" w:hanging="2100"/>
        <w:rPr>
          <w:rFonts w:ascii="HG丸ｺﾞｼｯｸM-PRO" w:eastAsia="HG丸ｺﾞｼｯｸM-PRO"/>
        </w:rPr>
      </w:pPr>
      <w:r w:rsidRPr="00815FF5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</w:t>
      </w:r>
      <w:r w:rsidR="00141328">
        <w:rPr>
          <w:rFonts w:ascii="HG丸ｺﾞｼｯｸM-PRO" w:eastAsia="HG丸ｺﾞｼｯｸM-PRO" w:hint="eastAsia"/>
        </w:rPr>
        <w:t>令和８</w:t>
      </w:r>
      <w:r w:rsidRPr="00815FF5">
        <w:rPr>
          <w:rFonts w:ascii="HG丸ｺﾞｼｯｸM-PRO" w:eastAsia="HG丸ｺﾞｼｯｸM-PRO" w:hint="eastAsia"/>
        </w:rPr>
        <w:t>年</w:t>
      </w:r>
      <w:r w:rsidR="00141328">
        <w:rPr>
          <w:rFonts w:ascii="HG丸ｺﾞｼｯｸM-PRO" w:eastAsia="HG丸ｺﾞｼｯｸM-PRO" w:hint="eastAsia"/>
        </w:rPr>
        <w:t>９</w:t>
      </w:r>
      <w:r w:rsidRPr="00815FF5">
        <w:rPr>
          <w:rFonts w:ascii="HG丸ｺﾞｼｯｸM-PRO" w:eastAsia="HG丸ｺﾞｼｯｸM-PRO" w:hint="eastAsia"/>
        </w:rPr>
        <w:t xml:space="preserve">月～　</w:t>
      </w:r>
      <w:r w:rsidR="00FE7E4B">
        <w:rPr>
          <w:rFonts w:ascii="HG丸ｺﾞｼｯｸM-PRO" w:eastAsia="HG丸ｺﾞｼｯｸM-PRO" w:hint="eastAsia"/>
        </w:rPr>
        <w:t>制度導入</w:t>
      </w:r>
    </w:p>
    <w:p w14:paraId="6577A96A" w14:textId="1522484A" w:rsidR="006B6CBD" w:rsidRPr="00742548" w:rsidRDefault="006B6CBD" w:rsidP="006B6CBD">
      <w:pPr>
        <w:ind w:left="2100" w:hangingChars="1000" w:hanging="2100"/>
        <w:rPr>
          <w:rFonts w:ascii="HG丸ｺﾞｼｯｸM-PRO" w:eastAsia="HG丸ｺﾞｼｯｸM-PRO"/>
        </w:rPr>
      </w:pPr>
      <w:r w:rsidRPr="00815FF5">
        <w:rPr>
          <w:rFonts w:ascii="HG丸ｺﾞｼｯｸM-PRO" w:eastAsia="HG丸ｺﾞｼｯｸM-PRO" w:hint="eastAsia"/>
        </w:rPr>
        <w:t xml:space="preserve">　</w:t>
      </w:r>
      <w:r w:rsidR="00FE7E4B">
        <w:rPr>
          <w:rFonts w:ascii="HG丸ｺﾞｼｯｸM-PRO" w:eastAsia="HG丸ｺﾞｼｯｸM-PRO" w:hint="eastAsia"/>
        </w:rPr>
        <w:t xml:space="preserve">　　　　</w:t>
      </w:r>
    </w:p>
    <w:p w14:paraId="3AAB4011" w14:textId="77777777" w:rsidR="0083473F" w:rsidRPr="006B6CBD" w:rsidRDefault="0083473F" w:rsidP="006B6CBD"/>
    <w:sectPr w:rsidR="0083473F" w:rsidRPr="006B6CBD" w:rsidSect="00504D5A">
      <w:footerReference w:type="even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2188" w14:textId="77777777" w:rsidR="00857382" w:rsidRDefault="00857382">
      <w:r>
        <w:separator/>
      </w:r>
    </w:p>
  </w:endnote>
  <w:endnote w:type="continuationSeparator" w:id="0">
    <w:p w14:paraId="65498D4B" w14:textId="77777777" w:rsidR="00857382" w:rsidRDefault="0085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07EC" w14:textId="77777777"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E25DD7A" w14:textId="77777777"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63784" w14:textId="77777777" w:rsidR="00857382" w:rsidRDefault="00857382">
      <w:r>
        <w:separator/>
      </w:r>
    </w:p>
  </w:footnote>
  <w:footnote w:type="continuationSeparator" w:id="0">
    <w:p w14:paraId="35E83C30" w14:textId="77777777" w:rsidR="00857382" w:rsidRDefault="00857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68"/>
    <w:rsid w:val="00012D40"/>
    <w:rsid w:val="00054182"/>
    <w:rsid w:val="0006425C"/>
    <w:rsid w:val="00077111"/>
    <w:rsid w:val="000860D4"/>
    <w:rsid w:val="000978CD"/>
    <w:rsid w:val="00097A01"/>
    <w:rsid w:val="000A0A79"/>
    <w:rsid w:val="000B5AFD"/>
    <w:rsid w:val="000B7290"/>
    <w:rsid w:val="000C5439"/>
    <w:rsid w:val="000C7B75"/>
    <w:rsid w:val="000F19AC"/>
    <w:rsid w:val="00117BB1"/>
    <w:rsid w:val="001232FB"/>
    <w:rsid w:val="00141328"/>
    <w:rsid w:val="001416D2"/>
    <w:rsid w:val="00174236"/>
    <w:rsid w:val="00190C20"/>
    <w:rsid w:val="001E2520"/>
    <w:rsid w:val="001F7110"/>
    <w:rsid w:val="00201BC9"/>
    <w:rsid w:val="00202C4B"/>
    <w:rsid w:val="00240800"/>
    <w:rsid w:val="00243526"/>
    <w:rsid w:val="002509AB"/>
    <w:rsid w:val="00257B1F"/>
    <w:rsid w:val="00262CDE"/>
    <w:rsid w:val="00263A42"/>
    <w:rsid w:val="002733CB"/>
    <w:rsid w:val="002814E6"/>
    <w:rsid w:val="00286E78"/>
    <w:rsid w:val="00295BDC"/>
    <w:rsid w:val="002B1347"/>
    <w:rsid w:val="002D74B1"/>
    <w:rsid w:val="00312F2E"/>
    <w:rsid w:val="00345A5B"/>
    <w:rsid w:val="00355A46"/>
    <w:rsid w:val="003567B1"/>
    <w:rsid w:val="00360735"/>
    <w:rsid w:val="00396A57"/>
    <w:rsid w:val="003A6F62"/>
    <w:rsid w:val="003B416F"/>
    <w:rsid w:val="003C1EAE"/>
    <w:rsid w:val="003C403D"/>
    <w:rsid w:val="003C5242"/>
    <w:rsid w:val="003E4A32"/>
    <w:rsid w:val="003F0F89"/>
    <w:rsid w:val="00403724"/>
    <w:rsid w:val="00412281"/>
    <w:rsid w:val="00416D5E"/>
    <w:rsid w:val="0042283A"/>
    <w:rsid w:val="00427CEA"/>
    <w:rsid w:val="004365FD"/>
    <w:rsid w:val="00486927"/>
    <w:rsid w:val="004A57D9"/>
    <w:rsid w:val="004A60D0"/>
    <w:rsid w:val="004C2303"/>
    <w:rsid w:val="004F1410"/>
    <w:rsid w:val="00504D5A"/>
    <w:rsid w:val="00510168"/>
    <w:rsid w:val="005324D3"/>
    <w:rsid w:val="00545F09"/>
    <w:rsid w:val="00547BBA"/>
    <w:rsid w:val="00551559"/>
    <w:rsid w:val="005849CF"/>
    <w:rsid w:val="00585955"/>
    <w:rsid w:val="00593644"/>
    <w:rsid w:val="005C2C1B"/>
    <w:rsid w:val="005D0C13"/>
    <w:rsid w:val="005E064C"/>
    <w:rsid w:val="00603BF1"/>
    <w:rsid w:val="0061681D"/>
    <w:rsid w:val="006251EA"/>
    <w:rsid w:val="0063126D"/>
    <w:rsid w:val="006616B1"/>
    <w:rsid w:val="006647F6"/>
    <w:rsid w:val="00686717"/>
    <w:rsid w:val="006A28D5"/>
    <w:rsid w:val="006A4AB6"/>
    <w:rsid w:val="006B6CBD"/>
    <w:rsid w:val="006D1AF6"/>
    <w:rsid w:val="006F39DA"/>
    <w:rsid w:val="006F4081"/>
    <w:rsid w:val="007250FB"/>
    <w:rsid w:val="00733BD4"/>
    <w:rsid w:val="00734F54"/>
    <w:rsid w:val="00742548"/>
    <w:rsid w:val="00761525"/>
    <w:rsid w:val="00792F98"/>
    <w:rsid w:val="007A38B9"/>
    <w:rsid w:val="007F307A"/>
    <w:rsid w:val="0080041D"/>
    <w:rsid w:val="00804096"/>
    <w:rsid w:val="00815FF5"/>
    <w:rsid w:val="0083473F"/>
    <w:rsid w:val="008367F6"/>
    <w:rsid w:val="00847742"/>
    <w:rsid w:val="00857382"/>
    <w:rsid w:val="00880526"/>
    <w:rsid w:val="00886915"/>
    <w:rsid w:val="008937AF"/>
    <w:rsid w:val="008975D6"/>
    <w:rsid w:val="008C2E21"/>
    <w:rsid w:val="008C4A25"/>
    <w:rsid w:val="008D6102"/>
    <w:rsid w:val="008E407B"/>
    <w:rsid w:val="008F0F57"/>
    <w:rsid w:val="008F5C98"/>
    <w:rsid w:val="009055D1"/>
    <w:rsid w:val="009102F7"/>
    <w:rsid w:val="0091177F"/>
    <w:rsid w:val="00933630"/>
    <w:rsid w:val="009364A1"/>
    <w:rsid w:val="00952620"/>
    <w:rsid w:val="00962FB2"/>
    <w:rsid w:val="0096428C"/>
    <w:rsid w:val="00980F16"/>
    <w:rsid w:val="009A14AE"/>
    <w:rsid w:val="009A7975"/>
    <w:rsid w:val="009C0688"/>
    <w:rsid w:val="009C6C6E"/>
    <w:rsid w:val="009D7761"/>
    <w:rsid w:val="00A07430"/>
    <w:rsid w:val="00A113DE"/>
    <w:rsid w:val="00A36534"/>
    <w:rsid w:val="00A4548C"/>
    <w:rsid w:val="00A6755C"/>
    <w:rsid w:val="00A72AE2"/>
    <w:rsid w:val="00A81737"/>
    <w:rsid w:val="00A92759"/>
    <w:rsid w:val="00AA6BE2"/>
    <w:rsid w:val="00AC685F"/>
    <w:rsid w:val="00AD6FCA"/>
    <w:rsid w:val="00AF6165"/>
    <w:rsid w:val="00B14022"/>
    <w:rsid w:val="00B1748E"/>
    <w:rsid w:val="00B17F7C"/>
    <w:rsid w:val="00B50746"/>
    <w:rsid w:val="00B663CA"/>
    <w:rsid w:val="00B83BE9"/>
    <w:rsid w:val="00B93C5E"/>
    <w:rsid w:val="00B95D2E"/>
    <w:rsid w:val="00BA3729"/>
    <w:rsid w:val="00BB46E2"/>
    <w:rsid w:val="00BD2C1B"/>
    <w:rsid w:val="00BE0D0A"/>
    <w:rsid w:val="00BE6220"/>
    <w:rsid w:val="00C00926"/>
    <w:rsid w:val="00C12937"/>
    <w:rsid w:val="00C22789"/>
    <w:rsid w:val="00C3529F"/>
    <w:rsid w:val="00C54C1A"/>
    <w:rsid w:val="00C613E1"/>
    <w:rsid w:val="00C830DF"/>
    <w:rsid w:val="00C86E15"/>
    <w:rsid w:val="00D155B4"/>
    <w:rsid w:val="00D50F2B"/>
    <w:rsid w:val="00D931F1"/>
    <w:rsid w:val="00DA01CA"/>
    <w:rsid w:val="00DB7E97"/>
    <w:rsid w:val="00DC4A4D"/>
    <w:rsid w:val="00DC7396"/>
    <w:rsid w:val="00DF05FD"/>
    <w:rsid w:val="00DF4B8D"/>
    <w:rsid w:val="00DF5532"/>
    <w:rsid w:val="00E03BB0"/>
    <w:rsid w:val="00E0425D"/>
    <w:rsid w:val="00E04583"/>
    <w:rsid w:val="00E133C6"/>
    <w:rsid w:val="00E42372"/>
    <w:rsid w:val="00E5458F"/>
    <w:rsid w:val="00E66AE0"/>
    <w:rsid w:val="00E751F8"/>
    <w:rsid w:val="00E9326D"/>
    <w:rsid w:val="00EA0F7A"/>
    <w:rsid w:val="00EB30C8"/>
    <w:rsid w:val="00EB33D4"/>
    <w:rsid w:val="00EB3B9F"/>
    <w:rsid w:val="00EC1024"/>
    <w:rsid w:val="00ED0332"/>
    <w:rsid w:val="00ED03E0"/>
    <w:rsid w:val="00F0414B"/>
    <w:rsid w:val="00F23114"/>
    <w:rsid w:val="00F25C7D"/>
    <w:rsid w:val="00F44E66"/>
    <w:rsid w:val="00F502AD"/>
    <w:rsid w:val="00F55A62"/>
    <w:rsid w:val="00F67FD7"/>
    <w:rsid w:val="00F81747"/>
    <w:rsid w:val="00F84EAF"/>
    <w:rsid w:val="00F92115"/>
    <w:rsid w:val="00FB2E24"/>
    <w:rsid w:val="00FD7061"/>
    <w:rsid w:val="00FE7E4B"/>
    <w:rsid w:val="00FF327B"/>
    <w:rsid w:val="00FF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A81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91E8FAA6CC894DB7F996FBE2B2F839" ma:contentTypeVersion="15" ma:contentTypeDescription="新しいドキュメントを作成します。" ma:contentTypeScope="" ma:versionID="81154014491517277f8d4c6a9af6a896">
  <xsd:schema xmlns:xsd="http://www.w3.org/2001/XMLSchema" xmlns:xs="http://www.w3.org/2001/XMLSchema" xmlns:p="http://schemas.microsoft.com/office/2006/metadata/properties" xmlns:ns2="75afe46d-3a39-4758-9189-725f0dd8c808" xmlns:ns3="263dbbe5-076b-4606-a03b-9598f5f2f35a" targetNamespace="http://schemas.microsoft.com/office/2006/metadata/properties" ma:root="true" ma:fieldsID="e6469f5331b3bea09679d4aa71a11d79" ns2:_="" ns3:_="">
    <xsd:import namespace="75afe46d-3a39-4758-9189-725f0dd8c80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e46d-3a39-4758-9189-725f0dd8c80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c1bbd4-4bcc-4e33-a40e-0a261c8e5fb6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5afe46d-3a39-4758-9189-725f0dd8c808">
      <UserInfo>
        <DisplayName/>
        <AccountId xsi:nil="true"/>
        <AccountType/>
      </UserInfo>
    </Owner>
    <lcf76f155ced4ddcb4097134ff3c332f xmlns="75afe46d-3a39-4758-9189-725f0dd8c808">
      <Terms xmlns="http://schemas.microsoft.com/office/infopath/2007/PartnerControls"/>
    </lcf76f155ced4ddcb4097134ff3c332f>
    <TaxCatchAll xmlns="263dbbe5-076b-4606-a03b-9598f5f2f35a" xsi:nil="true"/>
    <_Flow_SignoffStatus xmlns="75afe46d-3a39-4758-9189-725f0dd8c80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7A6901-C7E5-48DF-AE3C-200293EBC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e46d-3a39-4758-9189-725f0dd8c80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E25E7-7602-4637-A71C-4A06693856E4}">
  <ds:schemaRefs>
    <ds:schemaRef ds:uri="http://schemas.microsoft.com/office/2006/metadata/properties"/>
    <ds:schemaRef ds:uri="http://schemas.microsoft.com/office/infopath/2007/PartnerControls"/>
    <ds:schemaRef ds:uri="75afe46d-3a39-4758-9189-725f0dd8c80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829AC090-F6BA-44DF-8516-115CE74FB1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F58713-6114-4EEC-A02A-487016CB9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2025-09-18T13:30:00Z</dcterms:created>
  <dcterms:modified xsi:type="dcterms:W3CDTF">2025-09-18T13:30:00Z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0x010100B191E8FAA6CC894DB7F996FBE2B2F839</vt:lpwstr>
  </property>
  <property fmtid="{D5CDD505-2E9C-101B-9397-08002B2CF9AE}" pid="3" name="MediaServiceImageTags">
    <vt:lpwstr/>
  </property>
</Properties>
</file>